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40"/>
          <w:szCs w:val="40"/>
          <w:rtl w:val="0"/>
        </w:rPr>
        <w:t xml:space="preserve">             İstehsalın təşkilində marketinqin rolu.</w:t>
      </w:r>
    </w:p>
    <w:p w:rsidR="00000000" w:rsidDel="00000000" w:rsidP="00000000" w:rsidRDefault="00000000" w:rsidRPr="00000000">
      <w:pPr>
        <w:contextualSpacing w:val="0"/>
      </w:pPr>
      <w:r w:rsidDel="00000000" w:rsidR="00000000" w:rsidRPr="00000000">
        <w:rPr>
          <w:sz w:val="40"/>
          <w:szCs w:val="40"/>
          <w:rtl w:val="0"/>
        </w:rPr>
        <w:t xml:space="preserve">Marketinq ingilis sözü olub “market” sözündən götürülüb mənası bazar yaratmaq deməkdir. Marketinq tələb və təklif amillərini nəzərə almaqla həyata keçirən idarə etmə üsuludur.</w:t>
      </w:r>
    </w:p>
    <w:p w:rsidR="00000000" w:rsidDel="00000000" w:rsidP="00000000" w:rsidRDefault="00000000" w:rsidRPr="00000000">
      <w:pPr>
        <w:contextualSpacing w:val="0"/>
      </w:pPr>
      <w:r w:rsidDel="00000000" w:rsidR="00000000" w:rsidRPr="00000000">
        <w:rPr>
          <w:sz w:val="40"/>
          <w:szCs w:val="40"/>
          <w:rtl w:val="0"/>
        </w:rPr>
        <w:t xml:space="preserve">Bu idarə etmə üsulu XX_əsrin əvvəllerində ABŞ-da meydana çıxmışdır.Məhsulların saışs problemleri ilə əlaqədardır. Marketinq yalnız satış problemleri ilə elaqələndirmək olmaz, Marketinq müəyyən konkret məhsula təlabatı ödəmək məqsədinə  istehsalın  və satışın təşkilinin kompleks sistemidir. . Marketing təşlilatı   texniki iqtisadi social sahələri özündə birləşdirir. İstehlakçının zövqü və arzusu haqqında informasiya toplayır. Yaxın gələcəkdə hansı məhsullara tələbatın nə qədər artması və qiymətin qalxıb enməsi haqqında praqnozlar verir. Bununla onun vəzifəsi bitmir. O, eyni zamanda əmtəənin reallaşdırılmasını sürətləndirmək məqsədi ilə başqa tədbirlərdə görür, müxtəlif yarmarkanın ,sərginin keçirilməsini təşkil edir qiymət siyahısı işləyib hazırlayır və s.</w:t>
      </w:r>
    </w:p>
    <w:p w:rsidR="00000000" w:rsidDel="00000000" w:rsidP="00000000" w:rsidRDefault="00000000" w:rsidRPr="00000000">
      <w:pPr>
        <w:contextualSpacing w:val="0"/>
      </w:pPr>
      <w:r w:rsidDel="00000000" w:rsidR="00000000" w:rsidRPr="00000000">
        <w:rPr>
          <w:sz w:val="40"/>
          <w:szCs w:val="40"/>
          <w:rtl w:val="0"/>
        </w:rPr>
        <w:t xml:space="preserve">O, bazarda hansı məhsul və nə qədər lazım olduğunu göstərir. Firma bunu nəzərə alaraq istehsalı təlabata uygun olaraq  istiqamətdə yönəldir. Deməli marketinq təkcə tədavül idarə etmə sahəsində fəaliyyət göstərmir eyni zamanda istehsal dərəcəsinə də nüfuz edir.</w:t>
      </w:r>
    </w:p>
    <w:p w:rsidR="00000000" w:rsidDel="00000000" w:rsidP="00000000" w:rsidRDefault="00000000" w:rsidRPr="00000000">
      <w:pPr>
        <w:contextualSpacing w:val="0"/>
      </w:pPr>
      <w:r w:rsidDel="00000000" w:rsidR="00000000" w:rsidRPr="00000000">
        <w:rPr>
          <w:sz w:val="40"/>
          <w:szCs w:val="40"/>
          <w:rtl w:val="0"/>
        </w:rPr>
        <w:t xml:space="preserve">Marketinqin məqsədi şəxsi  və ictimai tələbatı ödəyə bilən miqdarda satış rəqəminə nail olmaqla istehsalın  yüksək səmərəliyinin və gəlirinin təmin edilməsidir. Marketinqin son məqsədi firmanın gəlirini artırmaq və istehsal  xərcini endirməkdir. Marketinq azad sahibkarlıq, geniş istehsal strukturu, əmtəə bazarının bolluğu , istehsalçı arasındakı  kəskin  rəqabətin  olduğu  şəraitdə daha zəruri olur. Qıtlığ doğuran qıtlığla bağlı olan iqtisadi qurum şəraitində marketinq bir növ lazımsızdır.</w:t>
      </w:r>
    </w:p>
    <w:p w:rsidR="00000000" w:rsidDel="00000000" w:rsidP="00000000" w:rsidRDefault="00000000" w:rsidRPr="00000000">
      <w:pPr>
        <w:contextualSpacing w:val="0"/>
      </w:pPr>
      <w:r w:rsidDel="00000000" w:rsidR="00000000" w:rsidRPr="00000000">
        <w:rPr>
          <w:sz w:val="40"/>
          <w:szCs w:val="40"/>
          <w:rtl w:val="0"/>
        </w:rPr>
        <w:t xml:space="preserve">Marketinq təşkil olunarkən bir çox prinsip əsas götürülür. Təsərufatın yüksək gəlirlə işlənməsini təmin etməklə əmtəə istehsalının alıcının tələbatından rəqabət gücünün artırılmasının satışın daha  yeni mütərəqqi formalarını axtarıb tapmaq kimi prinsiblər hazırlamaq və həyata keçirməsini təmin etməkdir.</w:t>
      </w:r>
    </w:p>
    <w:sectPr>
      <w:pgSz w:h="16838" w:w="11906"/>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